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F78" w:rsidRPr="00831F78" w:rsidRDefault="005B3C8D" w:rsidP="005B3C8D">
      <w:pPr>
        <w:spacing w:line="240" w:lineRule="auto"/>
        <w:jc w:val="center"/>
        <w:rPr>
          <w:rFonts w:eastAsia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eastAsia="Calibri" w:cs="Times New Roman"/>
          <w:noProof/>
          <w:sz w:val="28"/>
          <w:szCs w:val="28"/>
          <w:lang w:val="ky-KG"/>
        </w:rPr>
        <w:t xml:space="preserve">                                                                                         </w:t>
      </w:r>
      <w:r w:rsidR="007E6518">
        <w:rPr>
          <w:rFonts w:eastAsia="Calibri" w:cs="Times New Roman"/>
          <w:noProof/>
          <w:sz w:val="28"/>
          <w:szCs w:val="28"/>
          <w:lang w:val="ky-KG"/>
        </w:rPr>
        <w:t xml:space="preserve">                          </w:t>
      </w:r>
      <w:r w:rsidR="00831F78" w:rsidRPr="00831F78">
        <w:rPr>
          <w:rFonts w:eastAsia="Calibri" w:cs="Times New Roman"/>
          <w:noProof/>
          <w:sz w:val="28"/>
          <w:szCs w:val="28"/>
          <w:lang w:val="ky-KG"/>
        </w:rPr>
        <w:t>Проект</w:t>
      </w:r>
    </w:p>
    <w:p w:rsidR="00831F78" w:rsidRPr="00831F78" w:rsidRDefault="00831F78" w:rsidP="002421C9">
      <w:pPr>
        <w:spacing w:line="240" w:lineRule="auto"/>
        <w:ind w:right="1134"/>
        <w:jc w:val="center"/>
        <w:rPr>
          <w:rFonts w:eastAsia="Times New Roman" w:cs="Times New Roman"/>
          <w:b/>
          <w:bCs/>
          <w:caps/>
          <w:sz w:val="28"/>
          <w:szCs w:val="28"/>
          <w:lang w:eastAsia="ru-RU"/>
        </w:rPr>
      </w:pPr>
    </w:p>
    <w:p w:rsidR="00831F78" w:rsidRPr="00831F78" w:rsidRDefault="00DE5202" w:rsidP="007E6518">
      <w:pPr>
        <w:spacing w:line="240" w:lineRule="auto"/>
        <w:ind w:right="-2"/>
        <w:jc w:val="center"/>
        <w:rPr>
          <w:rFonts w:eastAsia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caps/>
          <w:sz w:val="28"/>
          <w:szCs w:val="28"/>
          <w:lang w:eastAsia="ru-RU"/>
        </w:rPr>
        <w:t>Постановление</w:t>
      </w:r>
      <w:r w:rsidR="007E6518">
        <w:rPr>
          <w:rFonts w:eastAsia="Times New Roman" w:cs="Times New Roman"/>
          <w:b/>
          <w:bCs/>
          <w:caps/>
          <w:sz w:val="28"/>
          <w:szCs w:val="28"/>
          <w:lang w:eastAsia="ru-RU"/>
        </w:rPr>
        <w:t xml:space="preserve"> ПРАВИТЕЛЬСТВА</w:t>
      </w:r>
    </w:p>
    <w:p w:rsidR="00DE5202" w:rsidRDefault="007E6518" w:rsidP="007E6518">
      <w:pPr>
        <w:tabs>
          <w:tab w:val="left" w:pos="9354"/>
        </w:tabs>
        <w:spacing w:line="240" w:lineRule="auto"/>
        <w:ind w:right="-2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КЫРГЫЗСКОЙ РЕСПУБЛИКИ</w:t>
      </w:r>
    </w:p>
    <w:p w:rsidR="00DE5202" w:rsidRDefault="00DE5202" w:rsidP="00DE5202">
      <w:pPr>
        <w:tabs>
          <w:tab w:val="left" w:pos="8505"/>
        </w:tabs>
        <w:spacing w:line="240" w:lineRule="auto"/>
        <w:ind w:right="849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2C7D07" w:rsidRDefault="00831F78" w:rsidP="005B3C8D">
      <w:pPr>
        <w:spacing w:line="240" w:lineRule="auto"/>
        <w:ind w:right="-2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831F78">
        <w:rPr>
          <w:rFonts w:eastAsia="Times New Roman" w:cs="Times New Roman"/>
          <w:b/>
          <w:bCs/>
          <w:sz w:val="28"/>
          <w:szCs w:val="28"/>
          <w:lang w:eastAsia="ru-RU"/>
        </w:rPr>
        <w:t xml:space="preserve">О </w:t>
      </w:r>
      <w:r w:rsidR="00DE5202">
        <w:rPr>
          <w:rFonts w:eastAsia="Times New Roman" w:cs="Times New Roman"/>
          <w:b/>
          <w:bCs/>
          <w:sz w:val="28"/>
          <w:szCs w:val="28"/>
          <w:lang w:eastAsia="ru-RU"/>
        </w:rPr>
        <w:t>проекте Закона Кыргызской Республики «О</w:t>
      </w:r>
      <w:r w:rsidR="002C7D07">
        <w:rPr>
          <w:rFonts w:eastAsia="Times New Roman" w:cs="Times New Roman"/>
          <w:b/>
          <w:bCs/>
          <w:sz w:val="28"/>
          <w:szCs w:val="28"/>
          <w:lang w:eastAsia="ru-RU"/>
        </w:rPr>
        <w:t>б утверждении отчета</w:t>
      </w:r>
    </w:p>
    <w:p w:rsidR="00831F78" w:rsidRPr="00831F78" w:rsidRDefault="002C7D07" w:rsidP="005B3C8D">
      <w:pPr>
        <w:spacing w:line="240" w:lineRule="auto"/>
        <w:ind w:right="-2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об исполнении</w:t>
      </w:r>
      <w:r w:rsidR="00DE5202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</w:t>
      </w:r>
      <w:r w:rsidR="00831F78" w:rsidRPr="00831F78">
        <w:rPr>
          <w:rFonts w:eastAsia="Times New Roman" w:cs="Times New Roman"/>
          <w:b/>
          <w:bCs/>
          <w:sz w:val="28"/>
          <w:szCs w:val="28"/>
          <w:lang w:eastAsia="ru-RU"/>
        </w:rPr>
        <w:t>бюджет</w:t>
      </w:r>
      <w:r>
        <w:rPr>
          <w:rFonts w:eastAsia="Times New Roman" w:cs="Times New Roman"/>
          <w:b/>
          <w:bCs/>
          <w:sz w:val="28"/>
          <w:szCs w:val="28"/>
          <w:lang w:eastAsia="ru-RU"/>
        </w:rPr>
        <w:t>а</w:t>
      </w:r>
      <w:r w:rsidR="00831F78" w:rsidRPr="00831F78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Фонда обязательного медицинского страхования</w:t>
      </w:r>
      <w:r>
        <w:rPr>
          <w:rFonts w:eastAsia="Times New Roman" w:cs="Times New Roman"/>
          <w:b/>
          <w:bCs/>
          <w:sz w:val="28"/>
          <w:szCs w:val="28"/>
          <w:lang w:eastAsia="ru-RU"/>
        </w:rPr>
        <w:t xml:space="preserve"> </w:t>
      </w:r>
      <w:r w:rsidR="00831F78" w:rsidRPr="00831F78">
        <w:rPr>
          <w:rFonts w:eastAsia="Times New Roman" w:cs="Times New Roman"/>
          <w:b/>
          <w:bCs/>
          <w:sz w:val="28"/>
          <w:szCs w:val="28"/>
          <w:lang w:eastAsia="ru-RU"/>
        </w:rPr>
        <w:t xml:space="preserve">при Правительстве Кыргызской Республики </w:t>
      </w:r>
      <w:r>
        <w:rPr>
          <w:rFonts w:eastAsia="Times New Roman" w:cs="Times New Roman"/>
          <w:b/>
          <w:bCs/>
          <w:sz w:val="28"/>
          <w:szCs w:val="28"/>
          <w:lang w:eastAsia="ru-RU"/>
        </w:rPr>
        <w:t>з</w:t>
      </w:r>
      <w:r w:rsidR="00831F78" w:rsidRPr="00831F78">
        <w:rPr>
          <w:rFonts w:eastAsia="Times New Roman" w:cs="Times New Roman"/>
          <w:b/>
          <w:bCs/>
          <w:sz w:val="28"/>
          <w:szCs w:val="28"/>
          <w:lang w:eastAsia="ru-RU"/>
        </w:rPr>
        <w:t>а 20</w:t>
      </w:r>
      <w:r>
        <w:rPr>
          <w:rFonts w:eastAsia="Times New Roman" w:cs="Times New Roman"/>
          <w:b/>
          <w:bCs/>
          <w:sz w:val="28"/>
          <w:szCs w:val="28"/>
          <w:lang w:eastAsia="ru-RU"/>
        </w:rPr>
        <w:t>19</w:t>
      </w:r>
      <w:r w:rsidR="00831F78" w:rsidRPr="00831F78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год</w:t>
      </w:r>
      <w:r w:rsidR="009472CC">
        <w:rPr>
          <w:rFonts w:eastAsia="Times New Roman" w:cs="Times New Roman"/>
          <w:b/>
          <w:bCs/>
          <w:sz w:val="28"/>
          <w:szCs w:val="28"/>
          <w:lang w:eastAsia="ru-RU"/>
        </w:rPr>
        <w:t>»</w:t>
      </w:r>
    </w:p>
    <w:p w:rsidR="00831F78" w:rsidRPr="00831F78" w:rsidRDefault="00831F78" w:rsidP="002421C9">
      <w:pPr>
        <w:spacing w:line="240" w:lineRule="auto"/>
        <w:ind w:firstLine="709"/>
        <w:jc w:val="both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DE5202" w:rsidRDefault="00DE5202" w:rsidP="002421C9">
      <w:pPr>
        <w:spacing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667324" w:rsidRDefault="00DE5202" w:rsidP="00667324">
      <w:pPr>
        <w:spacing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ab/>
      </w:r>
      <w:r w:rsidR="00667324" w:rsidRPr="00667324">
        <w:rPr>
          <w:rFonts w:eastAsia="Times New Roman" w:cs="Times New Roman"/>
          <w:sz w:val="28"/>
          <w:szCs w:val="28"/>
          <w:lang w:eastAsia="ru-RU"/>
        </w:rPr>
        <w:t>В соответствии со стать</w:t>
      </w:r>
      <w:r w:rsidR="002C7D07">
        <w:rPr>
          <w:rFonts w:eastAsia="Times New Roman" w:cs="Times New Roman"/>
          <w:sz w:val="28"/>
          <w:szCs w:val="28"/>
          <w:lang w:eastAsia="ru-RU"/>
        </w:rPr>
        <w:t>ей</w:t>
      </w:r>
      <w:r w:rsidR="00092202">
        <w:rPr>
          <w:rFonts w:eastAsia="Times New Roman" w:cs="Times New Roman"/>
          <w:sz w:val="28"/>
          <w:szCs w:val="28"/>
          <w:lang w:eastAsia="ru-RU"/>
        </w:rPr>
        <w:t xml:space="preserve"> 79 и</w:t>
      </w:r>
      <w:r w:rsidR="00667324" w:rsidRPr="00667324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2C7D07">
        <w:rPr>
          <w:rFonts w:eastAsia="Times New Roman" w:cs="Times New Roman"/>
          <w:sz w:val="28"/>
          <w:szCs w:val="28"/>
          <w:lang w:eastAsia="ru-RU"/>
        </w:rPr>
        <w:t xml:space="preserve">частью 2 статьи </w:t>
      </w:r>
      <w:r w:rsidR="00667324" w:rsidRPr="00667324">
        <w:rPr>
          <w:rFonts w:eastAsia="Times New Roman" w:cs="Times New Roman"/>
          <w:sz w:val="28"/>
          <w:szCs w:val="28"/>
          <w:lang w:eastAsia="ru-RU"/>
        </w:rPr>
        <w:t>80 Конституции Кыргызской Республики</w:t>
      </w:r>
      <w:r w:rsidR="002C7D07">
        <w:rPr>
          <w:rFonts w:eastAsia="Times New Roman" w:cs="Times New Roman"/>
          <w:sz w:val="28"/>
          <w:szCs w:val="28"/>
          <w:lang w:eastAsia="ru-RU"/>
        </w:rPr>
        <w:t>,</w:t>
      </w:r>
      <w:r w:rsidR="00667324" w:rsidRPr="00667324">
        <w:rPr>
          <w:rFonts w:eastAsia="Times New Roman" w:cs="Times New Roman"/>
          <w:sz w:val="28"/>
          <w:szCs w:val="28"/>
          <w:lang w:eastAsia="ru-RU"/>
        </w:rPr>
        <w:t xml:space="preserve"> статьей </w:t>
      </w:r>
      <w:r w:rsidR="002C7D07">
        <w:rPr>
          <w:rFonts w:eastAsia="Times New Roman" w:cs="Times New Roman"/>
          <w:sz w:val="28"/>
          <w:szCs w:val="28"/>
          <w:lang w:eastAsia="ru-RU"/>
        </w:rPr>
        <w:t>118</w:t>
      </w:r>
      <w:r w:rsidR="00667324" w:rsidRPr="00667324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2C7D07">
        <w:rPr>
          <w:rFonts w:eastAsia="Times New Roman" w:cs="Times New Roman"/>
          <w:sz w:val="28"/>
          <w:szCs w:val="28"/>
          <w:lang w:eastAsia="ru-RU"/>
        </w:rPr>
        <w:t>Бюджетного кодекса</w:t>
      </w:r>
      <w:r w:rsidR="00667324" w:rsidRPr="00667324">
        <w:rPr>
          <w:rFonts w:eastAsia="Times New Roman" w:cs="Times New Roman"/>
          <w:sz w:val="28"/>
          <w:szCs w:val="28"/>
          <w:lang w:eastAsia="ru-RU"/>
        </w:rPr>
        <w:t xml:space="preserve"> Кыргызской Республики Правительство Кыргызской Республики постановляет:</w:t>
      </w:r>
    </w:p>
    <w:p w:rsidR="00DE5202" w:rsidRPr="00667324" w:rsidRDefault="00DE5202" w:rsidP="00667324">
      <w:pPr>
        <w:pStyle w:val="a7"/>
        <w:numPr>
          <w:ilvl w:val="0"/>
          <w:numId w:val="1"/>
        </w:numPr>
        <w:spacing w:line="240" w:lineRule="auto"/>
        <w:ind w:left="0" w:firstLine="705"/>
        <w:jc w:val="both"/>
        <w:rPr>
          <w:rFonts w:eastAsia="Times New Roman" w:cs="Times New Roman"/>
          <w:sz w:val="28"/>
          <w:szCs w:val="28"/>
          <w:lang w:eastAsia="ru-RU"/>
        </w:rPr>
      </w:pPr>
      <w:r w:rsidRPr="00667324">
        <w:rPr>
          <w:rFonts w:eastAsia="Times New Roman" w:cs="Times New Roman"/>
          <w:sz w:val="28"/>
          <w:szCs w:val="28"/>
          <w:lang w:eastAsia="ru-RU"/>
        </w:rPr>
        <w:t>Одобрить проект Закона Кыргызской Республики «О</w:t>
      </w:r>
      <w:r w:rsidR="002C7D07">
        <w:rPr>
          <w:rFonts w:eastAsia="Times New Roman" w:cs="Times New Roman"/>
          <w:sz w:val="28"/>
          <w:szCs w:val="28"/>
          <w:lang w:eastAsia="ru-RU"/>
        </w:rPr>
        <w:t>б утверждении отчета об исполнении</w:t>
      </w:r>
      <w:r w:rsidRPr="00667324">
        <w:rPr>
          <w:rFonts w:eastAsia="Times New Roman" w:cs="Times New Roman"/>
          <w:sz w:val="28"/>
          <w:szCs w:val="28"/>
          <w:lang w:eastAsia="ru-RU"/>
        </w:rPr>
        <w:t xml:space="preserve"> бюджет</w:t>
      </w:r>
      <w:r w:rsidR="002C7D07">
        <w:rPr>
          <w:rFonts w:eastAsia="Times New Roman" w:cs="Times New Roman"/>
          <w:sz w:val="28"/>
          <w:szCs w:val="28"/>
          <w:lang w:eastAsia="ru-RU"/>
        </w:rPr>
        <w:t>а</w:t>
      </w:r>
      <w:r w:rsidRPr="00667324">
        <w:rPr>
          <w:rFonts w:eastAsia="Times New Roman" w:cs="Times New Roman"/>
          <w:sz w:val="28"/>
          <w:szCs w:val="28"/>
          <w:lang w:eastAsia="ru-RU"/>
        </w:rPr>
        <w:t xml:space="preserve"> Фонда обязательного медицинского страхования при Правительстве Кыргызской Республики </w:t>
      </w:r>
      <w:r w:rsidR="002C7D07">
        <w:rPr>
          <w:rFonts w:eastAsia="Times New Roman" w:cs="Times New Roman"/>
          <w:sz w:val="28"/>
          <w:szCs w:val="28"/>
          <w:lang w:eastAsia="ru-RU"/>
        </w:rPr>
        <w:t>з</w:t>
      </w:r>
      <w:r w:rsidRPr="00667324">
        <w:rPr>
          <w:rFonts w:eastAsia="Times New Roman" w:cs="Times New Roman"/>
          <w:sz w:val="28"/>
          <w:szCs w:val="28"/>
          <w:lang w:eastAsia="ru-RU"/>
        </w:rPr>
        <w:t>а 20</w:t>
      </w:r>
      <w:r w:rsidR="002C7D07">
        <w:rPr>
          <w:rFonts w:eastAsia="Times New Roman" w:cs="Times New Roman"/>
          <w:sz w:val="28"/>
          <w:szCs w:val="28"/>
          <w:lang w:eastAsia="ru-RU"/>
        </w:rPr>
        <w:t xml:space="preserve">19 </w:t>
      </w:r>
      <w:r w:rsidRPr="00667324">
        <w:rPr>
          <w:rFonts w:eastAsia="Times New Roman" w:cs="Times New Roman"/>
          <w:sz w:val="28"/>
          <w:szCs w:val="28"/>
          <w:lang w:eastAsia="ru-RU"/>
        </w:rPr>
        <w:t>год</w:t>
      </w:r>
      <w:r w:rsidR="00DA75DB">
        <w:rPr>
          <w:rFonts w:eastAsia="Times New Roman" w:cs="Times New Roman"/>
          <w:sz w:val="28"/>
          <w:szCs w:val="28"/>
          <w:lang w:eastAsia="ru-RU"/>
        </w:rPr>
        <w:t>»</w:t>
      </w:r>
      <w:r w:rsidRPr="00667324">
        <w:rPr>
          <w:rFonts w:eastAsia="Times New Roman" w:cs="Times New Roman"/>
          <w:sz w:val="28"/>
          <w:szCs w:val="28"/>
          <w:lang w:eastAsia="ru-RU"/>
        </w:rPr>
        <w:t>.</w:t>
      </w:r>
    </w:p>
    <w:p w:rsidR="00504168" w:rsidRDefault="00504168" w:rsidP="00504168">
      <w:pPr>
        <w:pStyle w:val="aa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5"/>
        <w:jc w:val="both"/>
        <w:textAlignment w:val="baseline"/>
        <w:rPr>
          <w:sz w:val="28"/>
          <w:szCs w:val="28"/>
        </w:rPr>
      </w:pPr>
      <w:r w:rsidRPr="003C2328">
        <w:rPr>
          <w:sz w:val="28"/>
          <w:szCs w:val="28"/>
        </w:rPr>
        <w:t xml:space="preserve">Внести </w:t>
      </w:r>
      <w:r w:rsidR="00CA6B51" w:rsidRPr="003C2328">
        <w:rPr>
          <w:sz w:val="28"/>
          <w:szCs w:val="28"/>
        </w:rPr>
        <w:t>указ</w:t>
      </w:r>
      <w:r w:rsidRPr="003C2328">
        <w:rPr>
          <w:sz w:val="28"/>
          <w:szCs w:val="28"/>
        </w:rPr>
        <w:t>анный законопроект на рассмотрение в Жогорку Кенеш Кыргызской Республики.</w:t>
      </w:r>
    </w:p>
    <w:p w:rsidR="003C2328" w:rsidRPr="003C2328" w:rsidRDefault="003C2328" w:rsidP="00504168">
      <w:pPr>
        <w:pStyle w:val="aa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5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Просить Жогорку Кенеш Кыргызской Республики рассмотреть </w:t>
      </w:r>
      <w:r w:rsidR="002C7D07">
        <w:rPr>
          <w:sz w:val="28"/>
          <w:szCs w:val="28"/>
        </w:rPr>
        <w:t>указ</w:t>
      </w:r>
      <w:r>
        <w:rPr>
          <w:sz w:val="28"/>
          <w:szCs w:val="28"/>
        </w:rPr>
        <w:t>анный законопроект во внеочередном порядке, как неотложный.</w:t>
      </w:r>
    </w:p>
    <w:p w:rsidR="00DE5202" w:rsidRPr="00D00A72" w:rsidRDefault="00D00A72" w:rsidP="00D00A72">
      <w:pPr>
        <w:pStyle w:val="a7"/>
        <w:numPr>
          <w:ilvl w:val="0"/>
          <w:numId w:val="1"/>
        </w:numPr>
        <w:spacing w:line="240" w:lineRule="auto"/>
        <w:ind w:left="0" w:firstLine="705"/>
        <w:jc w:val="both"/>
        <w:rPr>
          <w:rFonts w:eastAsia="Times New Roman" w:cs="Times New Roman"/>
          <w:sz w:val="28"/>
          <w:szCs w:val="28"/>
          <w:lang w:eastAsia="ru-RU"/>
        </w:rPr>
      </w:pPr>
      <w:r w:rsidRPr="00D00A72">
        <w:rPr>
          <w:rFonts w:eastAsia="Times New Roman" w:cs="Times New Roman"/>
          <w:sz w:val="28"/>
          <w:szCs w:val="28"/>
          <w:lang w:eastAsia="ru-RU"/>
        </w:rPr>
        <w:t>Назначить министра</w:t>
      </w:r>
      <w:r w:rsidR="002C7D07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D00A72">
        <w:rPr>
          <w:rFonts w:eastAsia="Times New Roman" w:cs="Times New Roman"/>
          <w:sz w:val="28"/>
          <w:szCs w:val="28"/>
          <w:lang w:eastAsia="ru-RU"/>
        </w:rPr>
        <w:t xml:space="preserve">здравоохранения Кыргызской Республики и председателя Фонда обязательного медицинского страхования при Правительстве Кыргызской Республики официальными представителями Правительства Кыргызской Республики при рассмотрении </w:t>
      </w:r>
      <w:r w:rsidR="002C7D07">
        <w:rPr>
          <w:rFonts w:eastAsia="Times New Roman" w:cs="Times New Roman"/>
          <w:sz w:val="28"/>
          <w:szCs w:val="28"/>
          <w:lang w:eastAsia="ru-RU"/>
        </w:rPr>
        <w:t>указ</w:t>
      </w:r>
      <w:r w:rsidRPr="00D00A72">
        <w:rPr>
          <w:rFonts w:eastAsia="Times New Roman" w:cs="Times New Roman"/>
          <w:sz w:val="28"/>
          <w:szCs w:val="28"/>
          <w:lang w:eastAsia="ru-RU"/>
        </w:rPr>
        <w:t>анного законопроекта Жогорку Кенешем Кыргызской Республики.</w:t>
      </w:r>
    </w:p>
    <w:p w:rsidR="002421C9" w:rsidRPr="00DE5202" w:rsidRDefault="00831F78" w:rsidP="00DE5202">
      <w:pPr>
        <w:spacing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  <w:r w:rsidRPr="00DE5202">
        <w:rPr>
          <w:rFonts w:eastAsia="Times New Roman" w:cs="Times New Roman"/>
          <w:sz w:val="28"/>
          <w:szCs w:val="28"/>
          <w:lang w:eastAsia="ru-RU"/>
        </w:rPr>
        <w:t xml:space="preserve">           </w:t>
      </w:r>
    </w:p>
    <w:p w:rsidR="002421C9" w:rsidRDefault="002421C9" w:rsidP="002421C9">
      <w:pPr>
        <w:spacing w:line="24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831F78" w:rsidRPr="00DE5202" w:rsidRDefault="00DE5202" w:rsidP="00DE5202">
      <w:pPr>
        <w:tabs>
          <w:tab w:val="left" w:pos="709"/>
        </w:tabs>
        <w:spacing w:line="240" w:lineRule="auto"/>
        <w:ind w:firstLine="709"/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DE5202">
        <w:rPr>
          <w:rFonts w:eastAsia="Times New Roman" w:cs="Times New Roman"/>
          <w:b/>
          <w:sz w:val="28"/>
          <w:szCs w:val="28"/>
          <w:lang w:eastAsia="ru-RU"/>
        </w:rPr>
        <w:t>П</w:t>
      </w:r>
      <w:r w:rsidR="00831F78" w:rsidRPr="00DE5202">
        <w:rPr>
          <w:rFonts w:eastAsia="Times New Roman" w:cs="Times New Roman"/>
          <w:b/>
          <w:sz w:val="28"/>
          <w:szCs w:val="28"/>
          <w:lang w:eastAsia="ru-RU"/>
        </w:rPr>
        <w:t>ре</w:t>
      </w:r>
      <w:r w:rsidRPr="00DE5202">
        <w:rPr>
          <w:rFonts w:eastAsia="Times New Roman" w:cs="Times New Roman"/>
          <w:b/>
          <w:sz w:val="28"/>
          <w:szCs w:val="28"/>
          <w:lang w:eastAsia="ru-RU"/>
        </w:rPr>
        <w:t>мьер-министр</w:t>
      </w:r>
      <w:r w:rsidR="00831F78" w:rsidRPr="00DE5202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</w:p>
    <w:p w:rsidR="00831F78" w:rsidRPr="00831F78" w:rsidRDefault="00DE5202" w:rsidP="00DE5202">
      <w:pPr>
        <w:tabs>
          <w:tab w:val="left" w:pos="709"/>
        </w:tabs>
        <w:spacing w:line="240" w:lineRule="auto"/>
        <w:ind w:firstLine="709"/>
        <w:jc w:val="both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К</w:t>
      </w:r>
      <w:r w:rsidR="00831F78" w:rsidRPr="00831F78">
        <w:rPr>
          <w:rFonts w:eastAsia="Times New Roman" w:cs="Times New Roman"/>
          <w:b/>
          <w:sz w:val="28"/>
          <w:szCs w:val="28"/>
          <w:lang w:eastAsia="ru-RU"/>
        </w:rPr>
        <w:t>ыргызской Республики</w:t>
      </w:r>
      <w:r w:rsidR="0007653B">
        <w:rPr>
          <w:rFonts w:eastAsia="Times New Roman" w:cs="Times New Roman"/>
          <w:b/>
          <w:sz w:val="28"/>
          <w:szCs w:val="28"/>
          <w:lang w:eastAsia="ru-RU"/>
        </w:rPr>
        <w:t xml:space="preserve">                   </w:t>
      </w:r>
      <w:r w:rsidR="00ED7E47">
        <w:rPr>
          <w:rFonts w:eastAsia="Times New Roman" w:cs="Times New Roman"/>
          <w:b/>
          <w:sz w:val="28"/>
          <w:szCs w:val="28"/>
          <w:lang w:eastAsia="ru-RU"/>
        </w:rPr>
        <w:t xml:space="preserve">                  М.Д.Абылгазиев</w:t>
      </w:r>
      <w:r w:rsidR="0007653B">
        <w:rPr>
          <w:rFonts w:eastAsia="Times New Roman" w:cs="Times New Roman"/>
          <w:b/>
          <w:sz w:val="28"/>
          <w:szCs w:val="28"/>
          <w:lang w:eastAsia="ru-RU"/>
        </w:rPr>
        <w:t xml:space="preserve">                     </w:t>
      </w:r>
    </w:p>
    <w:p w:rsidR="00F37EA6" w:rsidRPr="0014324A" w:rsidRDefault="00F37EA6" w:rsidP="002421C9">
      <w:pPr>
        <w:spacing w:line="240" w:lineRule="auto"/>
        <w:rPr>
          <w:rFonts w:cs="Times New Roman"/>
        </w:rPr>
      </w:pPr>
    </w:p>
    <w:sectPr w:rsidR="00F37EA6" w:rsidRPr="0014324A" w:rsidSect="00237F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851" w:bottom="1134" w:left="1701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6AE" w:rsidRDefault="00B226AE" w:rsidP="00B31F21">
      <w:pPr>
        <w:spacing w:line="240" w:lineRule="auto"/>
      </w:pPr>
      <w:r>
        <w:separator/>
      </w:r>
    </w:p>
  </w:endnote>
  <w:endnote w:type="continuationSeparator" w:id="0">
    <w:p w:rsidR="00B226AE" w:rsidRDefault="00B226AE" w:rsidP="00B31F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D07" w:rsidRDefault="002C7D0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9600916"/>
      <w:docPartObj>
        <w:docPartGallery w:val="Page Numbers (Bottom of Page)"/>
        <w:docPartUnique/>
      </w:docPartObj>
    </w:sdtPr>
    <w:sdtEndPr/>
    <w:sdtContent>
      <w:p w:rsidR="00B31F21" w:rsidRDefault="00B31F2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6B51">
          <w:rPr>
            <w:noProof/>
          </w:rPr>
          <w:t>2</w:t>
        </w:r>
        <w:r>
          <w:fldChar w:fldCharType="end"/>
        </w:r>
      </w:p>
    </w:sdtContent>
  </w:sdt>
  <w:p w:rsidR="00B31F21" w:rsidRDefault="00B31F2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C8D" w:rsidRPr="005B3C8D" w:rsidRDefault="005B3C8D" w:rsidP="005B3C8D">
    <w:pPr>
      <w:pStyle w:val="a5"/>
      <w:rPr>
        <w:rFonts w:eastAsia="Calibri" w:cs="Times New Roman"/>
        <w:sz w:val="20"/>
      </w:rPr>
    </w:pPr>
    <w:r w:rsidRPr="005B3C8D">
      <w:rPr>
        <w:rFonts w:eastAsia="Calibri" w:cs="Times New Roman"/>
        <w:sz w:val="20"/>
      </w:rPr>
      <w:t xml:space="preserve">Министр здравоохранения </w:t>
    </w:r>
  </w:p>
  <w:p w:rsidR="005B3C8D" w:rsidRDefault="005B3C8D" w:rsidP="005B3C8D">
    <w:pPr>
      <w:tabs>
        <w:tab w:val="center" w:pos="4677"/>
        <w:tab w:val="right" w:pos="9355"/>
      </w:tabs>
      <w:spacing w:line="240" w:lineRule="auto"/>
      <w:rPr>
        <w:rFonts w:eastAsia="Calibri" w:cs="Times New Roman"/>
        <w:sz w:val="20"/>
      </w:rPr>
    </w:pPr>
    <w:r w:rsidRPr="005B3C8D">
      <w:rPr>
        <w:rFonts w:eastAsia="Calibri" w:cs="Times New Roman"/>
        <w:sz w:val="20"/>
      </w:rPr>
      <w:t xml:space="preserve">Кыргызской Республики     </w:t>
    </w:r>
    <w:r w:rsidR="00CA6B51">
      <w:rPr>
        <w:rFonts w:eastAsia="Calibri" w:cs="Times New Roman"/>
        <w:sz w:val="20"/>
      </w:rPr>
      <w:t xml:space="preserve">      </w:t>
    </w:r>
    <w:r w:rsidR="00BC6110">
      <w:rPr>
        <w:rFonts w:eastAsia="Calibri" w:cs="Times New Roman"/>
        <w:sz w:val="20"/>
      </w:rPr>
      <w:t xml:space="preserve">      </w:t>
    </w:r>
    <w:r w:rsidR="00CA6B51">
      <w:rPr>
        <w:rFonts w:eastAsia="Calibri" w:cs="Times New Roman"/>
        <w:sz w:val="20"/>
      </w:rPr>
      <w:t xml:space="preserve"> ____</w:t>
    </w:r>
    <w:r w:rsidRPr="005B3C8D">
      <w:rPr>
        <w:rFonts w:eastAsia="Calibri" w:cs="Times New Roman"/>
        <w:sz w:val="20"/>
      </w:rPr>
      <w:t xml:space="preserve">_________________ </w:t>
    </w:r>
    <w:r w:rsidR="002C7D07">
      <w:rPr>
        <w:rFonts w:eastAsia="Calibri" w:cs="Times New Roman"/>
        <w:sz w:val="20"/>
      </w:rPr>
      <w:t>С</w:t>
    </w:r>
    <w:r w:rsidRPr="005B3C8D">
      <w:rPr>
        <w:rFonts w:eastAsia="Calibri" w:cs="Times New Roman"/>
        <w:sz w:val="20"/>
      </w:rPr>
      <w:t>.</w:t>
    </w:r>
    <w:r w:rsidR="002C7D07">
      <w:rPr>
        <w:rFonts w:eastAsia="Calibri" w:cs="Times New Roman"/>
        <w:sz w:val="20"/>
      </w:rPr>
      <w:t>Т</w:t>
    </w:r>
    <w:r w:rsidRPr="005B3C8D">
      <w:rPr>
        <w:rFonts w:eastAsia="Calibri" w:cs="Times New Roman"/>
        <w:sz w:val="20"/>
      </w:rPr>
      <w:t xml:space="preserve">. </w:t>
    </w:r>
    <w:proofErr w:type="spellStart"/>
    <w:r w:rsidR="002C7D07">
      <w:rPr>
        <w:rFonts w:eastAsia="Calibri" w:cs="Times New Roman"/>
        <w:sz w:val="20"/>
      </w:rPr>
      <w:t>Абдикаримов</w:t>
    </w:r>
    <w:proofErr w:type="spellEnd"/>
    <w:r w:rsidRPr="005B3C8D">
      <w:rPr>
        <w:rFonts w:eastAsia="Calibri" w:cs="Times New Roman"/>
        <w:sz w:val="20"/>
      </w:rPr>
      <w:t xml:space="preserve">   «_____»________20</w:t>
    </w:r>
    <w:r w:rsidR="002C7D07">
      <w:rPr>
        <w:rFonts w:eastAsia="Calibri" w:cs="Times New Roman"/>
        <w:sz w:val="20"/>
      </w:rPr>
      <w:t>20</w:t>
    </w:r>
    <w:r w:rsidRPr="005B3C8D">
      <w:rPr>
        <w:rFonts w:eastAsia="Calibri" w:cs="Times New Roman"/>
        <w:sz w:val="20"/>
      </w:rPr>
      <w:t xml:space="preserve"> г.</w:t>
    </w:r>
  </w:p>
  <w:p w:rsidR="00CA6B51" w:rsidRDefault="00BC6110" w:rsidP="005B3C8D">
    <w:pPr>
      <w:tabs>
        <w:tab w:val="center" w:pos="4677"/>
        <w:tab w:val="right" w:pos="9355"/>
      </w:tabs>
      <w:spacing w:line="240" w:lineRule="auto"/>
      <w:rPr>
        <w:rFonts w:eastAsia="Calibri" w:cs="Times New Roman"/>
        <w:sz w:val="20"/>
      </w:rPr>
    </w:pPr>
    <w:r>
      <w:rPr>
        <w:rFonts w:eastAsia="Calibri" w:cs="Times New Roman"/>
        <w:sz w:val="20"/>
      </w:rPr>
      <w:t xml:space="preserve"> </w:t>
    </w:r>
  </w:p>
  <w:p w:rsidR="00CA6B51" w:rsidRDefault="00CA6B51" w:rsidP="005B3C8D">
    <w:pPr>
      <w:tabs>
        <w:tab w:val="center" w:pos="4677"/>
        <w:tab w:val="right" w:pos="9355"/>
      </w:tabs>
      <w:spacing w:line="240" w:lineRule="auto"/>
      <w:rPr>
        <w:rFonts w:eastAsia="Calibri" w:cs="Times New Roman"/>
        <w:sz w:val="20"/>
      </w:rPr>
    </w:pPr>
    <w:r>
      <w:rPr>
        <w:rFonts w:eastAsia="Calibri" w:cs="Times New Roman"/>
        <w:sz w:val="20"/>
      </w:rPr>
      <w:t xml:space="preserve">Юридический отдел </w:t>
    </w:r>
  </w:p>
  <w:p w:rsidR="00CA6B51" w:rsidRPr="00CA6B51" w:rsidRDefault="00CA6B51" w:rsidP="00CA6B51">
    <w:pPr>
      <w:tabs>
        <w:tab w:val="center" w:pos="4677"/>
        <w:tab w:val="right" w:pos="9355"/>
      </w:tabs>
      <w:spacing w:line="240" w:lineRule="auto"/>
      <w:rPr>
        <w:rFonts w:eastAsia="Calibri" w:cs="Times New Roman"/>
        <w:sz w:val="20"/>
      </w:rPr>
    </w:pPr>
    <w:r>
      <w:rPr>
        <w:rFonts w:eastAsia="Calibri" w:cs="Times New Roman"/>
        <w:sz w:val="20"/>
      </w:rPr>
      <w:t xml:space="preserve">Министерства здравоохранения </w:t>
    </w:r>
    <w:proofErr w:type="gramStart"/>
    <w:r>
      <w:rPr>
        <w:rFonts w:eastAsia="Calibri" w:cs="Times New Roman"/>
        <w:sz w:val="20"/>
      </w:rPr>
      <w:t>КР</w:t>
    </w:r>
    <w:proofErr w:type="gramEnd"/>
    <w:r w:rsidR="00BC6110">
      <w:rPr>
        <w:rFonts w:eastAsia="Calibri" w:cs="Times New Roman"/>
        <w:sz w:val="20"/>
      </w:rPr>
      <w:t xml:space="preserve">  </w:t>
    </w:r>
    <w:r>
      <w:rPr>
        <w:rFonts w:eastAsia="Calibri" w:cs="Times New Roman"/>
        <w:sz w:val="20"/>
      </w:rPr>
      <w:t xml:space="preserve">____________________ </w:t>
    </w:r>
    <w:r w:rsidRPr="00CA6B51">
      <w:rPr>
        <w:rFonts w:eastAsia="Calibri" w:cs="Times New Roman"/>
        <w:sz w:val="20"/>
      </w:rPr>
      <w:t>«_____»_________20</w:t>
    </w:r>
    <w:r w:rsidR="002C7D07">
      <w:rPr>
        <w:rFonts w:eastAsia="Calibri" w:cs="Times New Roman"/>
        <w:sz w:val="20"/>
      </w:rPr>
      <w:t>20</w:t>
    </w:r>
    <w:bookmarkStart w:id="0" w:name="_GoBack"/>
    <w:bookmarkEnd w:id="0"/>
    <w:r w:rsidRPr="00CA6B51">
      <w:rPr>
        <w:rFonts w:eastAsia="Calibri" w:cs="Times New Roman"/>
        <w:sz w:val="20"/>
      </w:rPr>
      <w:t xml:space="preserve"> г.</w:t>
    </w:r>
  </w:p>
  <w:p w:rsidR="00CA6B51" w:rsidRPr="005B3C8D" w:rsidRDefault="00CA6B51" w:rsidP="005B3C8D">
    <w:pPr>
      <w:tabs>
        <w:tab w:val="center" w:pos="4677"/>
        <w:tab w:val="right" w:pos="9355"/>
      </w:tabs>
      <w:spacing w:line="240" w:lineRule="auto"/>
      <w:rPr>
        <w:rFonts w:eastAsia="Calibri" w:cs="Times New Roman"/>
        <w:sz w:val="20"/>
      </w:rPr>
    </w:pPr>
  </w:p>
  <w:p w:rsidR="005B3C8D" w:rsidRDefault="005B3C8D">
    <w:pPr>
      <w:pStyle w:val="a5"/>
    </w:pPr>
  </w:p>
  <w:p w:rsidR="005B3C8D" w:rsidRDefault="005B3C8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6AE" w:rsidRDefault="00B226AE" w:rsidP="00B31F21">
      <w:pPr>
        <w:spacing w:line="240" w:lineRule="auto"/>
      </w:pPr>
      <w:r>
        <w:separator/>
      </w:r>
    </w:p>
  </w:footnote>
  <w:footnote w:type="continuationSeparator" w:id="0">
    <w:p w:rsidR="00B226AE" w:rsidRDefault="00B226AE" w:rsidP="00B31F2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D07" w:rsidRDefault="002C7D0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D07" w:rsidRDefault="002C7D0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D07" w:rsidRDefault="002C7D0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B119F"/>
    <w:multiLevelType w:val="hybridMultilevel"/>
    <w:tmpl w:val="444A34E8"/>
    <w:lvl w:ilvl="0" w:tplc="9F4E0FC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F78"/>
    <w:rsid w:val="0004049D"/>
    <w:rsid w:val="000538CA"/>
    <w:rsid w:val="0007113E"/>
    <w:rsid w:val="0007653B"/>
    <w:rsid w:val="00092202"/>
    <w:rsid w:val="001028DA"/>
    <w:rsid w:val="0014324A"/>
    <w:rsid w:val="001467E9"/>
    <w:rsid w:val="00152C92"/>
    <w:rsid w:val="00175B94"/>
    <w:rsid w:val="001A3EB5"/>
    <w:rsid w:val="002352F9"/>
    <w:rsid w:val="00237F29"/>
    <w:rsid w:val="002421C9"/>
    <w:rsid w:val="00276470"/>
    <w:rsid w:val="002A4F8E"/>
    <w:rsid w:val="002B73DE"/>
    <w:rsid w:val="002C7D07"/>
    <w:rsid w:val="002D2253"/>
    <w:rsid w:val="00337D3A"/>
    <w:rsid w:val="003A63F6"/>
    <w:rsid w:val="003B3667"/>
    <w:rsid w:val="003B75D3"/>
    <w:rsid w:val="003C2328"/>
    <w:rsid w:val="003C72D4"/>
    <w:rsid w:val="003D28DE"/>
    <w:rsid w:val="003F2402"/>
    <w:rsid w:val="003F3ED3"/>
    <w:rsid w:val="004042FF"/>
    <w:rsid w:val="004C791E"/>
    <w:rsid w:val="00504168"/>
    <w:rsid w:val="00504C7A"/>
    <w:rsid w:val="005B3C8D"/>
    <w:rsid w:val="005C4DA6"/>
    <w:rsid w:val="00634A63"/>
    <w:rsid w:val="00667324"/>
    <w:rsid w:val="00682DFD"/>
    <w:rsid w:val="00693F96"/>
    <w:rsid w:val="006E701A"/>
    <w:rsid w:val="007E6518"/>
    <w:rsid w:val="00831F78"/>
    <w:rsid w:val="00841E14"/>
    <w:rsid w:val="008D46D1"/>
    <w:rsid w:val="009472CC"/>
    <w:rsid w:val="009B57B5"/>
    <w:rsid w:val="009C3318"/>
    <w:rsid w:val="009D1639"/>
    <w:rsid w:val="00A211E3"/>
    <w:rsid w:val="00A70283"/>
    <w:rsid w:val="00AF47CA"/>
    <w:rsid w:val="00B226AE"/>
    <w:rsid w:val="00B31F21"/>
    <w:rsid w:val="00B65B6F"/>
    <w:rsid w:val="00B71069"/>
    <w:rsid w:val="00BC6110"/>
    <w:rsid w:val="00C2149E"/>
    <w:rsid w:val="00CA6B51"/>
    <w:rsid w:val="00CD6405"/>
    <w:rsid w:val="00D00A72"/>
    <w:rsid w:val="00D37A9C"/>
    <w:rsid w:val="00D4710E"/>
    <w:rsid w:val="00D5754B"/>
    <w:rsid w:val="00DA75DB"/>
    <w:rsid w:val="00DC3CBF"/>
    <w:rsid w:val="00DE5202"/>
    <w:rsid w:val="00EA4334"/>
    <w:rsid w:val="00ED7E47"/>
    <w:rsid w:val="00F160F3"/>
    <w:rsid w:val="00F209EE"/>
    <w:rsid w:val="00F37EA6"/>
    <w:rsid w:val="00F41342"/>
    <w:rsid w:val="00F51A6A"/>
    <w:rsid w:val="00F578A7"/>
    <w:rsid w:val="00F76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1F21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1F21"/>
  </w:style>
  <w:style w:type="paragraph" w:styleId="a5">
    <w:name w:val="footer"/>
    <w:basedOn w:val="a"/>
    <w:link w:val="a6"/>
    <w:uiPriority w:val="99"/>
    <w:unhideWhenUsed/>
    <w:rsid w:val="00B31F21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1F21"/>
  </w:style>
  <w:style w:type="paragraph" w:styleId="a7">
    <w:name w:val="List Paragraph"/>
    <w:basedOn w:val="a"/>
    <w:uiPriority w:val="34"/>
    <w:qFormat/>
    <w:rsid w:val="00DE520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B3C8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3C8D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504168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1F21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1F21"/>
  </w:style>
  <w:style w:type="paragraph" w:styleId="a5">
    <w:name w:val="footer"/>
    <w:basedOn w:val="a"/>
    <w:link w:val="a6"/>
    <w:uiPriority w:val="99"/>
    <w:unhideWhenUsed/>
    <w:rsid w:val="00B31F21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1F21"/>
  </w:style>
  <w:style w:type="paragraph" w:styleId="a7">
    <w:name w:val="List Paragraph"/>
    <w:basedOn w:val="a"/>
    <w:uiPriority w:val="34"/>
    <w:qFormat/>
    <w:rsid w:val="00DE520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B3C8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3C8D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504168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Pavilon</cp:lastModifiedBy>
  <cp:revision>3</cp:revision>
  <cp:lastPrinted>2019-10-04T07:56:00Z</cp:lastPrinted>
  <dcterms:created xsi:type="dcterms:W3CDTF">2020-04-09T11:09:00Z</dcterms:created>
  <dcterms:modified xsi:type="dcterms:W3CDTF">2020-04-09T11:16:00Z</dcterms:modified>
</cp:coreProperties>
</file>